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56" w:rsidRPr="009072F0" w:rsidRDefault="00775F56" w:rsidP="00775F5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0"/>
          <w:lang w:eastAsia="hu-HU"/>
        </w:rPr>
      </w:pPr>
      <w:bookmarkStart w:id="0" w:name="_GoBack"/>
      <w:bookmarkEnd w:id="0"/>
      <w:r w:rsidRPr="009072F0">
        <w:rPr>
          <w:rFonts w:ascii="Times New Roman" w:eastAsia="Times New Roman" w:hAnsi="Times New Roman"/>
          <w:b/>
          <w:sz w:val="44"/>
          <w:szCs w:val="20"/>
          <w:lang w:eastAsia="hu-HU"/>
        </w:rPr>
        <w:t>VIZSGABEOSZTÁS</w:t>
      </w:r>
    </w:p>
    <w:p w:rsidR="00775F56" w:rsidRPr="009072F0" w:rsidRDefault="00775F56" w:rsidP="00775F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0"/>
          <w:lang w:eastAsia="hu-HU"/>
        </w:rPr>
      </w:pPr>
      <w:r w:rsidRPr="009072F0">
        <w:rPr>
          <w:rFonts w:ascii="Times New Roman" w:eastAsia="Times New Roman" w:hAnsi="Times New Roman"/>
          <w:b/>
          <w:i/>
          <w:sz w:val="36"/>
          <w:szCs w:val="20"/>
          <w:lang w:eastAsia="hu-HU"/>
        </w:rPr>
        <w:t>2020/2021-es tanév - I. félév</w:t>
      </w:r>
      <w:r w:rsidRPr="009072F0">
        <w:rPr>
          <w:rFonts w:ascii="Times New Roman" w:eastAsia="Times New Roman" w:hAnsi="Times New Roman"/>
          <w:b/>
          <w:sz w:val="36"/>
          <w:szCs w:val="20"/>
          <w:lang w:eastAsia="hu-HU"/>
        </w:rPr>
        <w:t xml:space="preserve"> </w:t>
      </w:r>
    </w:p>
    <w:p w:rsidR="00775F56" w:rsidRPr="009072F0" w:rsidRDefault="00775F56" w:rsidP="00775F56">
      <w:pPr>
        <w:keepNext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6"/>
          <w:szCs w:val="20"/>
          <w:lang w:eastAsia="hu-HU"/>
        </w:rPr>
      </w:pPr>
      <w:r>
        <w:rPr>
          <w:rFonts w:ascii="Times New Roman" w:eastAsia="Times New Roman" w:hAnsi="Times New Roman"/>
          <w:b/>
          <w:sz w:val="36"/>
          <w:szCs w:val="20"/>
          <w:lang w:eastAsia="hu-HU"/>
        </w:rPr>
        <w:t>Magyar nyelv és irodalom 2</w:t>
      </w:r>
      <w:r w:rsidRPr="009072F0">
        <w:rPr>
          <w:rFonts w:ascii="Times New Roman" w:eastAsia="Times New Roman" w:hAnsi="Times New Roman"/>
          <w:b/>
          <w:sz w:val="36"/>
          <w:szCs w:val="20"/>
          <w:lang w:eastAsia="hu-HU"/>
        </w:rPr>
        <w:t xml:space="preserve"> év</w:t>
      </w:r>
    </w:p>
    <w:p w:rsidR="00775F56" w:rsidRPr="009072F0" w:rsidRDefault="00775F56" w:rsidP="00775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75F56" w:rsidRPr="009072F0" w:rsidRDefault="00775F56" w:rsidP="00775F56">
      <w:pPr>
        <w:spacing w:after="0" w:line="240" w:lineRule="auto"/>
        <w:jc w:val="center"/>
        <w:rPr>
          <w:rFonts w:ascii="Times New Roman" w:hAnsi="Times New Roman"/>
        </w:rPr>
      </w:pPr>
      <w:r w:rsidRPr="009072F0">
        <w:rPr>
          <w:rFonts w:ascii="Times New Roman" w:eastAsia="Times New Roman" w:hAnsi="Times New Roman"/>
          <w:b/>
          <w:sz w:val="24"/>
          <w:szCs w:val="24"/>
          <w:lang w:eastAsia="hu-HU"/>
        </w:rPr>
        <w:t>Első ingyenes kollokvium időszak</w:t>
      </w:r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: </w:t>
      </w:r>
      <w:r w:rsidRPr="009072F0">
        <w:rPr>
          <w:rFonts w:ascii="Times New Roman" w:eastAsia="Times New Roman" w:hAnsi="Times New Roman"/>
          <w:b/>
          <w:sz w:val="24"/>
          <w:szCs w:val="20"/>
        </w:rPr>
        <w:t>2021. január 4. - 2021. január 16.</w:t>
      </w:r>
    </w:p>
    <w:p w:rsidR="00775F56" w:rsidRPr="009072F0" w:rsidRDefault="00775F56" w:rsidP="00775F56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>Második</w:t>
      </w:r>
      <w:proofErr w:type="spellEnd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>ingyenes</w:t>
      </w:r>
      <w:proofErr w:type="spellEnd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>kollokviumi</w:t>
      </w:r>
      <w:proofErr w:type="spellEnd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>időszak</w:t>
      </w:r>
      <w:proofErr w:type="spellEnd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: </w:t>
      </w:r>
      <w:r w:rsidRPr="009072F0">
        <w:rPr>
          <w:rFonts w:ascii="Times New Roman" w:eastAsia="Times New Roman" w:hAnsi="Times New Roman"/>
          <w:b/>
          <w:sz w:val="24"/>
          <w:szCs w:val="20"/>
        </w:rPr>
        <w:t>2021. január 18. - 2021. január 30.</w:t>
      </w:r>
    </w:p>
    <w:p w:rsidR="00775F56" w:rsidRPr="009072F0" w:rsidRDefault="00775F56" w:rsidP="00775F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75F56" w:rsidRPr="009072F0" w:rsidRDefault="00775F56" w:rsidP="00775F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9072F0">
        <w:rPr>
          <w:rFonts w:ascii="Times New Roman" w:eastAsia="Times New Roman" w:hAnsi="Times New Roman"/>
          <w:b/>
          <w:sz w:val="24"/>
          <w:szCs w:val="24"/>
          <w:lang w:eastAsia="hu-HU"/>
        </w:rPr>
        <w:t>Vizsgaidőszak-első ingyenes lehetőség</w:t>
      </w:r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: </w:t>
      </w:r>
      <w:r w:rsidRPr="009072F0">
        <w:rPr>
          <w:rFonts w:ascii="Times New Roman" w:eastAsia="Times New Roman" w:hAnsi="Times New Roman"/>
          <w:b/>
          <w:sz w:val="24"/>
          <w:szCs w:val="20"/>
        </w:rPr>
        <w:t>2021. január 18. - 2021. február 6.</w:t>
      </w:r>
    </w:p>
    <w:p w:rsidR="00775F56" w:rsidRPr="009072F0" w:rsidRDefault="00775F56" w:rsidP="00775F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072F0">
        <w:rPr>
          <w:rFonts w:ascii="Times New Roman" w:eastAsia="Times New Roman" w:hAnsi="Times New Roman"/>
          <w:b/>
          <w:sz w:val="24"/>
          <w:szCs w:val="24"/>
          <w:lang w:eastAsia="hu-HU"/>
        </w:rPr>
        <w:t>Vizsgaidőszak - második ingyenes lehetőség: 2021. február 15. – 2021. február 20.</w:t>
      </w:r>
    </w:p>
    <w:p w:rsidR="00775F56" w:rsidRDefault="00775F56" w:rsidP="00775F56">
      <w:pPr>
        <w:keepNext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2"/>
          <w:szCs w:val="20"/>
          <w:lang w:eastAsia="hu-HU"/>
        </w:rPr>
      </w:pPr>
      <w:r w:rsidRPr="009072F0">
        <w:rPr>
          <w:rFonts w:ascii="Times New Roman" w:eastAsia="Times New Roman" w:hAnsi="Times New Roman"/>
          <w:b/>
          <w:sz w:val="32"/>
          <w:szCs w:val="20"/>
          <w:lang w:eastAsia="hu-HU"/>
        </w:rPr>
        <w:t>VIZSGÁK</w:t>
      </w:r>
    </w:p>
    <w:tbl>
      <w:tblPr>
        <w:tblW w:w="124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3324"/>
        <w:gridCol w:w="1527"/>
        <w:gridCol w:w="1617"/>
        <w:gridCol w:w="809"/>
        <w:gridCol w:w="719"/>
        <w:gridCol w:w="1257"/>
        <w:gridCol w:w="2146"/>
      </w:tblGrid>
      <w:tr w:rsidR="00775F56" w:rsidRPr="009072F0" w:rsidTr="00C1456C">
        <w:trPr>
          <w:trHeight w:val="360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Ssz.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Tantárgy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Dátum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Óra 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  <w:t>Szóbeli/ Írásbeli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Tanár neve</w:t>
            </w:r>
          </w:p>
        </w:tc>
      </w:tr>
      <w:tr w:rsidR="00775F56" w:rsidRPr="009072F0" w:rsidTr="00C1456C">
        <w:trPr>
          <w:trHeight w:val="180"/>
          <w:jc w:val="center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II.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II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</w:tr>
      <w:tr w:rsidR="00775F56" w:rsidRPr="009072F0" w:rsidTr="00C1456C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893501" w:rsidRDefault="00775F56" w:rsidP="00775F56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6" w:rsidRDefault="00775F56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Limba maghiară contemporană 3.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jan. 18.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feb. 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12:00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10:00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írásbeli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Magyari Sára, dr. Varga Zsuzsa</w:t>
            </w:r>
          </w:p>
        </w:tc>
      </w:tr>
      <w:tr w:rsidR="00775F56" w:rsidRPr="009072F0" w:rsidTr="00C1456C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893501" w:rsidRDefault="00775F56" w:rsidP="00775F56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6" w:rsidRDefault="00775F56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Istoria literaturii maghiare 3.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jan. 21.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feb. 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09:00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15:00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szóbeli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dr. János Szabolcs, Béres Norbert-Zoltán</w:t>
            </w:r>
          </w:p>
        </w:tc>
      </w:tr>
      <w:tr w:rsidR="00775F56" w:rsidRPr="009072F0" w:rsidTr="00C1456C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893501" w:rsidRDefault="00775F56" w:rsidP="00775F56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6" w:rsidRDefault="00775F56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Literatură universală 1.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jan. 27.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feb. 17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14:00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09:00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szóbeli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dr. Antal Balázs</w:t>
            </w:r>
          </w:p>
        </w:tc>
      </w:tr>
      <w:tr w:rsidR="00775F56" w:rsidRPr="009072F0" w:rsidTr="00C1456C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893501" w:rsidRDefault="00775F56" w:rsidP="00775F56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6" w:rsidRDefault="00775F56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Lingvistică antropologică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jan. 20.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feb. 15.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11:00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12:00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szóbeli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dr. Magyari Sára</w:t>
            </w:r>
          </w:p>
        </w:tc>
      </w:tr>
    </w:tbl>
    <w:p w:rsidR="00775F56" w:rsidRPr="009072F0" w:rsidRDefault="00775F56" w:rsidP="00775F56">
      <w:pPr>
        <w:keepNext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2"/>
          <w:szCs w:val="20"/>
          <w:lang w:eastAsia="hu-HU"/>
        </w:rPr>
      </w:pPr>
    </w:p>
    <w:p w:rsidR="00775F56" w:rsidRDefault="00775F56" w:rsidP="00775F56">
      <w:pPr>
        <w:keepNext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2"/>
          <w:szCs w:val="20"/>
          <w:lang w:eastAsia="hu-HU"/>
        </w:rPr>
      </w:pPr>
      <w:r w:rsidRPr="009072F0">
        <w:rPr>
          <w:rFonts w:ascii="Times New Roman" w:eastAsia="Times New Roman" w:hAnsi="Times New Roman"/>
          <w:b/>
          <w:sz w:val="32"/>
          <w:szCs w:val="20"/>
          <w:lang w:eastAsia="hu-HU"/>
        </w:rPr>
        <w:t>KOLLOKVIUMOK</w:t>
      </w:r>
    </w:p>
    <w:tbl>
      <w:tblPr>
        <w:tblW w:w="124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3324"/>
        <w:gridCol w:w="1527"/>
        <w:gridCol w:w="1617"/>
        <w:gridCol w:w="809"/>
        <w:gridCol w:w="719"/>
        <w:gridCol w:w="1257"/>
        <w:gridCol w:w="2146"/>
      </w:tblGrid>
      <w:tr w:rsidR="00775F56" w:rsidRPr="009072F0" w:rsidTr="00C1456C">
        <w:trPr>
          <w:trHeight w:val="360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Ssz.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Tantárgy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Dátum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Óra 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  <w:t>Szóbeli/ Írásbeli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  <w:t>/</w:t>
            </w:r>
          </w:p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  <w:t>Gyakorlat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Tanár neve</w:t>
            </w:r>
          </w:p>
        </w:tc>
      </w:tr>
      <w:tr w:rsidR="00775F56" w:rsidRPr="009072F0" w:rsidTr="00C1456C">
        <w:trPr>
          <w:trHeight w:val="180"/>
          <w:jc w:val="center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II.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II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</w:tr>
      <w:tr w:rsidR="00775F56" w:rsidRPr="009072F0" w:rsidTr="00C1456C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893501" w:rsidRDefault="00775F56" w:rsidP="00775F56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6" w:rsidRPr="009072F0" w:rsidRDefault="00775F56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Educație fizică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E23E33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jan. 04.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E23E33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jan. 25.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E23E33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12:30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E23E33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12:00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E23E33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szóbeli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Lukács Norbert-Csaba</w:t>
            </w:r>
          </w:p>
        </w:tc>
      </w:tr>
      <w:tr w:rsidR="00775F56" w:rsidRPr="009072F0" w:rsidTr="00C1456C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893501" w:rsidRDefault="00775F56" w:rsidP="00775F56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6" w:rsidRDefault="00775F56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Introducere în istoria religiilor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jan. 13.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jan. 27.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10:00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10:00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C527F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írásbeli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6" w:rsidRPr="009072F0" w:rsidRDefault="00775F5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dr. Pálfi Iosif</w:t>
            </w:r>
          </w:p>
        </w:tc>
      </w:tr>
    </w:tbl>
    <w:p w:rsidR="00775F56" w:rsidRPr="009072F0" w:rsidRDefault="00775F56" w:rsidP="00775F56">
      <w:pPr>
        <w:keepNext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2"/>
          <w:szCs w:val="20"/>
          <w:lang w:eastAsia="hu-HU"/>
        </w:rPr>
      </w:pPr>
    </w:p>
    <w:p w:rsidR="00775F56" w:rsidRPr="009072F0" w:rsidRDefault="00775F56" w:rsidP="00775F5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775F56" w:rsidRPr="009072F0" w:rsidRDefault="00775F56" w:rsidP="00775F5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072F0">
        <w:rPr>
          <w:rFonts w:ascii="Times New Roman" w:eastAsia="Times New Roman" w:hAnsi="Times New Roman"/>
          <w:b/>
          <w:color w:val="FF0000"/>
          <w:sz w:val="24"/>
          <w:szCs w:val="20"/>
        </w:rPr>
        <w:t xml:space="preserve">  </w:t>
      </w:r>
      <w:r w:rsidRPr="009072F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Kérjük, hogy a vizsgabeosztást </w:t>
      </w:r>
      <w:r w:rsidRPr="009072F0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2020. december 11</w:t>
      </w:r>
      <w:r w:rsidRPr="009072F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-ig adják le a titkárságon vagy küldjék el e-mailen.   </w:t>
      </w:r>
    </w:p>
    <w:p w:rsidR="00775F56" w:rsidRPr="009072F0" w:rsidRDefault="00775F56" w:rsidP="00775F56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en-US" w:eastAsia="hu-HU"/>
        </w:rPr>
      </w:pPr>
    </w:p>
    <w:p w:rsidR="00775F56" w:rsidRPr="009072F0" w:rsidRDefault="00775F56" w:rsidP="00775F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hu-HU"/>
        </w:rPr>
      </w:pPr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A </w:t>
      </w:r>
      <w:proofErr w:type="spellStart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>hallgató</w:t>
      </w:r>
      <w:proofErr w:type="spellEnd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>egy</w:t>
      </w:r>
      <w:proofErr w:type="spellEnd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>tantárgyból</w:t>
      </w:r>
      <w:proofErr w:type="spellEnd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>három</w:t>
      </w:r>
      <w:proofErr w:type="spellEnd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>alkalommal</w:t>
      </w:r>
      <w:proofErr w:type="spellEnd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>jelentkezhet</w:t>
      </w:r>
      <w:proofErr w:type="spellEnd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>kollokviumra</w:t>
      </w:r>
      <w:proofErr w:type="spellEnd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, </w:t>
      </w:r>
      <w:proofErr w:type="spellStart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>illetve</w:t>
      </w:r>
      <w:proofErr w:type="spellEnd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>vizsgára</w:t>
      </w:r>
      <w:proofErr w:type="spellEnd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 a </w:t>
      </w:r>
      <w:proofErr w:type="spellStart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>következők</w:t>
      </w:r>
      <w:proofErr w:type="spellEnd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>szerint</w:t>
      </w:r>
      <w:proofErr w:type="spellEnd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: </w:t>
      </w:r>
    </w:p>
    <w:p w:rsidR="00775F56" w:rsidRPr="009072F0" w:rsidRDefault="00775F56" w:rsidP="00775F56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en-US" w:eastAsia="hu-HU"/>
        </w:rPr>
      </w:pPr>
    </w:p>
    <w:p w:rsidR="00775F56" w:rsidRPr="009072F0" w:rsidRDefault="00775F56" w:rsidP="00775F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9072F0">
        <w:rPr>
          <w:rFonts w:ascii="Times New Roman" w:eastAsia="Times New Roman" w:hAnsi="Times New Roman"/>
          <w:b/>
          <w:sz w:val="28"/>
          <w:szCs w:val="28"/>
          <w:lang w:eastAsia="hu-HU"/>
        </w:rPr>
        <w:t>KOLLOKVIUM:</w:t>
      </w:r>
    </w:p>
    <w:p w:rsidR="00775F56" w:rsidRPr="009072F0" w:rsidRDefault="00775F56" w:rsidP="00775F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72F0">
        <w:rPr>
          <w:rFonts w:ascii="Times New Roman" w:eastAsia="Times New Roman" w:hAnsi="Times New Roman"/>
          <w:sz w:val="24"/>
          <w:szCs w:val="24"/>
          <w:lang w:eastAsia="hu-HU"/>
        </w:rPr>
        <w:t xml:space="preserve">Az első kollokviumi alkalmat az utolsó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oktat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eastAsia="hu-HU"/>
        </w:rPr>
        <w:t xml:space="preserve">ási órán kell megtartani. </w:t>
      </w:r>
    </w:p>
    <w:p w:rsidR="00775F56" w:rsidRPr="009072F0" w:rsidRDefault="00775F56" w:rsidP="00775F56">
      <w:pPr>
        <w:spacing w:after="0" w:line="240" w:lineRule="auto"/>
        <w:rPr>
          <w:rFonts w:ascii="Times New Roman" w:hAnsi="Times New Roman"/>
        </w:rPr>
      </w:pPr>
      <w:r w:rsidRPr="009072F0">
        <w:rPr>
          <w:rFonts w:ascii="Times New Roman" w:eastAsia="Times New Roman" w:hAnsi="Times New Roman"/>
          <w:sz w:val="24"/>
          <w:szCs w:val="24"/>
          <w:lang w:eastAsia="hu-HU"/>
        </w:rPr>
        <w:t>A második kollokviumi alkalmat a vizsgaszesszió első két hetében kell megtartani.</w:t>
      </w:r>
    </w:p>
    <w:p w:rsidR="00775F56" w:rsidRPr="009072F0" w:rsidRDefault="00775F56" w:rsidP="00775F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hu-HU"/>
        </w:rPr>
      </w:pPr>
      <w:r w:rsidRPr="009072F0">
        <w:rPr>
          <w:rFonts w:ascii="Times New Roman" w:eastAsia="Times New Roman" w:hAnsi="Times New Roman"/>
          <w:b/>
          <w:sz w:val="28"/>
          <w:szCs w:val="28"/>
          <w:lang w:val="en-US" w:eastAsia="hu-HU"/>
        </w:rPr>
        <w:t>VIZSGA:</w:t>
      </w:r>
    </w:p>
    <w:p w:rsidR="00775F56" w:rsidRPr="009072F0" w:rsidRDefault="00775F56" w:rsidP="00775F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-   </w:t>
      </w:r>
      <w:proofErr w:type="spellStart"/>
      <w:proofErr w:type="gramStart"/>
      <w:r w:rsidRPr="009072F0">
        <w:rPr>
          <w:rFonts w:ascii="Times New Roman" w:eastAsia="Times New Roman" w:hAnsi="Times New Roman"/>
          <w:sz w:val="24"/>
          <w:szCs w:val="24"/>
          <w:u w:val="single"/>
          <w:lang w:val="en-US" w:eastAsia="hu-HU"/>
        </w:rPr>
        <w:t>első</w:t>
      </w:r>
      <w:proofErr w:type="spellEnd"/>
      <w:proofErr w:type="gramEnd"/>
      <w:r w:rsidRPr="009072F0">
        <w:rPr>
          <w:rFonts w:ascii="Times New Roman" w:eastAsia="Times New Roman" w:hAnsi="Times New Roman"/>
          <w:sz w:val="24"/>
          <w:szCs w:val="24"/>
          <w:u w:val="single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u w:val="single"/>
          <w:lang w:val="en-US" w:eastAsia="hu-HU"/>
        </w:rPr>
        <w:t>ingyenes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vizsgalehetőség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: </w:t>
      </w:r>
      <w:r w:rsidRPr="009072F0">
        <w:rPr>
          <w:rFonts w:ascii="Times New Roman" w:eastAsia="Times New Roman" w:hAnsi="Times New Roman"/>
          <w:b/>
          <w:sz w:val="24"/>
          <w:szCs w:val="20"/>
        </w:rPr>
        <w:t>2021. január 18. - 2021. február 6.</w:t>
      </w:r>
    </w:p>
    <w:p w:rsidR="00775F56" w:rsidRPr="009072F0" w:rsidRDefault="00775F56" w:rsidP="00775F5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072F0">
        <w:rPr>
          <w:rFonts w:ascii="Times New Roman" w:eastAsia="Times New Roman" w:hAnsi="Times New Roman"/>
          <w:b/>
          <w:sz w:val="24"/>
          <w:szCs w:val="20"/>
        </w:rPr>
        <w:t xml:space="preserve">-   </w:t>
      </w:r>
      <w:r w:rsidRPr="009072F0">
        <w:rPr>
          <w:rFonts w:ascii="Times New Roman" w:eastAsia="Times New Roman" w:hAnsi="Times New Roman"/>
          <w:sz w:val="24"/>
          <w:szCs w:val="20"/>
          <w:u w:val="single"/>
        </w:rPr>
        <w:t xml:space="preserve">második ingyenes vizsgalehetőség: </w:t>
      </w:r>
      <w:r w:rsidRPr="009072F0">
        <w:rPr>
          <w:rFonts w:ascii="Times New Roman" w:eastAsia="Times New Roman" w:hAnsi="Times New Roman"/>
          <w:b/>
          <w:sz w:val="24"/>
          <w:szCs w:val="24"/>
          <w:lang w:eastAsia="hu-HU"/>
        </w:rPr>
        <w:t>2021. február 15. – 2021. február 20.</w:t>
      </w:r>
    </w:p>
    <w:p w:rsidR="00775F56" w:rsidRPr="009072F0" w:rsidRDefault="00775F56" w:rsidP="00775F5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hu-HU"/>
        </w:rPr>
      </w:pPr>
    </w:p>
    <w:p w:rsidR="00775F56" w:rsidRPr="009072F0" w:rsidRDefault="00775F56" w:rsidP="00775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hu-HU"/>
        </w:rPr>
      </w:pP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Hamadik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vizsgalehetőség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-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térítés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ellenében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(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vizsgák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és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kollokviumok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esetében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egyaránt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):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szeptember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első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két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hete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. </w:t>
      </w:r>
    </w:p>
    <w:p w:rsidR="00775F56" w:rsidRPr="009072F0" w:rsidRDefault="00775F56" w:rsidP="00775F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hu-HU"/>
        </w:rPr>
      </w:pPr>
      <w:r w:rsidRPr="009072F0">
        <w:rPr>
          <w:rFonts w:ascii="Times New Roman" w:eastAsia="Times New Roman" w:hAnsi="Times New Roman"/>
          <w:b/>
          <w:sz w:val="28"/>
          <w:szCs w:val="28"/>
          <w:lang w:val="en-US" w:eastAsia="hu-HU"/>
        </w:rPr>
        <w:t>ÉVKÖZBENI ÉRTÉKELÉS (VP)</w:t>
      </w:r>
    </w:p>
    <w:p w:rsidR="00775F56" w:rsidRPr="009072F0" w:rsidRDefault="00775F56" w:rsidP="00775F5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Azon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tantárgyak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esetében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,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melyek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>vp</w:t>
      </w:r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-vel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zárulnak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proofErr w:type="gram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az</w:t>
      </w:r>
      <w:proofErr w:type="spellEnd"/>
      <w:proofErr w:type="gram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oktató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a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tanítási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időszakban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értékeli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a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hallgatókat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és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a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kollokviumi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időszakban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írja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be a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jegyeket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a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titkárságon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.</w:t>
      </w:r>
    </w:p>
    <w:p w:rsidR="00775F56" w:rsidRDefault="00775F56" w:rsidP="00775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hu-HU"/>
        </w:rPr>
      </w:pP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Ezek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a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tantárgyak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a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következők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(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u w:val="single"/>
          <w:lang w:val="en-US" w:eastAsia="hu-HU"/>
        </w:rPr>
        <w:t>nem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szerepelnek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a </w:t>
      </w:r>
      <w:proofErr w:type="spellStart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vizsgabeosztásban</w:t>
      </w:r>
      <w:proofErr w:type="spellEnd"/>
      <w:r w:rsidRPr="009072F0">
        <w:rPr>
          <w:rFonts w:ascii="Times New Roman" w:eastAsia="Times New Roman" w:hAnsi="Times New Roman"/>
          <w:sz w:val="24"/>
          <w:szCs w:val="24"/>
          <w:lang w:val="en-US" w:eastAsia="hu-HU"/>
        </w:rPr>
        <w:t>):</w:t>
      </w:r>
      <w:r w:rsidRPr="009072F0">
        <w:rPr>
          <w:rFonts w:ascii="Times New Roman" w:eastAsia="Times New Roman" w:hAnsi="Times New Roman"/>
          <w:sz w:val="24"/>
          <w:szCs w:val="24"/>
          <w:lang w:val="ro-RO" w:eastAsia="hu-HU"/>
        </w:rPr>
        <w:t xml:space="preserve"> </w:t>
      </w:r>
    </w:p>
    <w:p w:rsidR="00775F56" w:rsidRPr="009072F0" w:rsidRDefault="00775F56" w:rsidP="00775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hu-HU"/>
        </w:rPr>
      </w:pPr>
    </w:p>
    <w:p w:rsidR="00775F56" w:rsidRDefault="00775F56" w:rsidP="00775F56">
      <w:pPr>
        <w:rPr>
          <w:rFonts w:ascii="Times New Roman" w:hAnsi="Times New Roman"/>
        </w:rPr>
      </w:pPr>
      <w:r w:rsidRPr="007C5389">
        <w:rPr>
          <w:rFonts w:ascii="Times New Roman" w:hAnsi="Times New Roman"/>
        </w:rPr>
        <w:t>Tehnici de comunicare (oral și scris)</w:t>
      </w:r>
    </w:p>
    <w:p w:rsidR="00775F56" w:rsidRPr="007C5389" w:rsidRDefault="00775F56" w:rsidP="00775F56">
      <w:pPr>
        <w:rPr>
          <w:rFonts w:ascii="Times New Roman" w:hAnsi="Times New Roman"/>
        </w:rPr>
      </w:pPr>
      <w:r w:rsidRPr="007C5389">
        <w:rPr>
          <w:rFonts w:ascii="Times New Roman" w:hAnsi="Times New Roman"/>
        </w:rPr>
        <w:t>Onomastică</w:t>
      </w:r>
    </w:p>
    <w:p w:rsidR="00775F56" w:rsidRDefault="00775F56" w:rsidP="00775F56">
      <w:pPr>
        <w:rPr>
          <w:rFonts w:ascii="Times New Roman" w:hAnsi="Times New Roman"/>
        </w:rPr>
      </w:pPr>
      <w:r w:rsidRPr="007C5389">
        <w:rPr>
          <w:rFonts w:ascii="Times New Roman" w:hAnsi="Times New Roman"/>
        </w:rPr>
        <w:t>Scriere creativă</w:t>
      </w:r>
    </w:p>
    <w:p w:rsidR="00775F56" w:rsidRPr="007C5389" w:rsidRDefault="00775F56" w:rsidP="00775F56">
      <w:pPr>
        <w:rPr>
          <w:rFonts w:ascii="Times New Roman" w:hAnsi="Times New Roman"/>
        </w:rPr>
      </w:pPr>
      <w:r w:rsidRPr="007C5389">
        <w:rPr>
          <w:rFonts w:ascii="Times New Roman" w:hAnsi="Times New Roman"/>
        </w:rPr>
        <w:t>Limba engleză</w:t>
      </w:r>
    </w:p>
    <w:p w:rsidR="00775F56" w:rsidRPr="007C5389" w:rsidRDefault="00775F56" w:rsidP="00775F56">
      <w:pPr>
        <w:rPr>
          <w:rFonts w:ascii="Times New Roman" w:hAnsi="Times New Roman"/>
        </w:rPr>
      </w:pPr>
      <w:r w:rsidRPr="007C5389">
        <w:rPr>
          <w:rFonts w:ascii="Times New Roman" w:hAnsi="Times New Roman"/>
        </w:rPr>
        <w:t>Limba germană</w:t>
      </w:r>
    </w:p>
    <w:p w:rsidR="00775F56" w:rsidRDefault="00775F56" w:rsidP="00775F56">
      <w:pPr>
        <w:rPr>
          <w:rFonts w:ascii="Times New Roman" w:hAnsi="Times New Roman"/>
        </w:rPr>
      </w:pPr>
      <w:r w:rsidRPr="007C5389">
        <w:rPr>
          <w:rFonts w:ascii="Times New Roman" w:hAnsi="Times New Roman"/>
        </w:rPr>
        <w:t>Limba franceză</w:t>
      </w:r>
    </w:p>
    <w:p w:rsidR="00775F56" w:rsidRDefault="00775F56" w:rsidP="00775F56">
      <w:pPr>
        <w:rPr>
          <w:rFonts w:ascii="Times New Roman" w:hAnsi="Times New Roman"/>
        </w:rPr>
      </w:pPr>
      <w:r w:rsidRPr="007C5389">
        <w:rPr>
          <w:rFonts w:ascii="Times New Roman" w:hAnsi="Times New Roman"/>
        </w:rPr>
        <w:t>Tehnici de comunicare în limba română 3.</w:t>
      </w:r>
    </w:p>
    <w:p w:rsidR="00775F56" w:rsidRDefault="00775F56" w:rsidP="00775F56">
      <w:pPr>
        <w:rPr>
          <w:rFonts w:ascii="Times New Roman" w:hAnsi="Times New Roman"/>
        </w:rPr>
      </w:pPr>
    </w:p>
    <w:p w:rsidR="00F26A6C" w:rsidRDefault="00F26A6C"/>
    <w:sectPr w:rsidR="00F26A6C" w:rsidSect="00775F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20C8"/>
    <w:multiLevelType w:val="hybridMultilevel"/>
    <w:tmpl w:val="A796B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54E31"/>
    <w:multiLevelType w:val="hybridMultilevel"/>
    <w:tmpl w:val="08B46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56"/>
    <w:rsid w:val="00775F56"/>
    <w:rsid w:val="00C527F0"/>
    <w:rsid w:val="00DF3B44"/>
    <w:rsid w:val="00E23E33"/>
    <w:rsid w:val="00F26A6C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5F5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5F5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Oktató</cp:lastModifiedBy>
  <cp:revision>2</cp:revision>
  <dcterms:created xsi:type="dcterms:W3CDTF">2020-12-11T08:12:00Z</dcterms:created>
  <dcterms:modified xsi:type="dcterms:W3CDTF">2020-12-11T08:12:00Z</dcterms:modified>
</cp:coreProperties>
</file>